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4F14" w14:textId="346F2CA9" w:rsidR="006557C2" w:rsidRPr="00EB43BC" w:rsidRDefault="4DE98EA4" w:rsidP="47F8C5AC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4DE98EA4">
        <w:rPr>
          <w:rStyle w:val="Strong"/>
          <w:rFonts w:ascii="Arial" w:eastAsia="Arial" w:hAnsi="Arial" w:cs="Arial"/>
          <w:b w:val="0"/>
          <w:bCs w:val="0"/>
          <w:sz w:val="22"/>
          <w:szCs w:val="22"/>
        </w:rPr>
        <w:t>Subject:</w:t>
      </w:r>
      <w:r w:rsidRPr="4DE98EA4">
        <w:rPr>
          <w:rStyle w:val="Strong"/>
          <w:rFonts w:ascii="Arial" w:eastAsia="Arial" w:hAnsi="Arial" w:cs="Arial"/>
          <w:sz w:val="22"/>
          <w:szCs w:val="22"/>
        </w:rPr>
        <w:t xml:space="preserve"> </w:t>
      </w: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ADVISORY: Media Credential Application Process Now Open for the USWNT </w:t>
      </w:r>
      <w:r w:rsidR="004208FB">
        <w:rPr>
          <w:rFonts w:ascii="Arial" w:eastAsia="Arial" w:hAnsi="Arial" w:cs="Arial"/>
          <w:color w:val="000000" w:themeColor="text1"/>
          <w:sz w:val="22"/>
          <w:szCs w:val="22"/>
        </w:rPr>
        <w:t xml:space="preserve">WWC </w:t>
      </w: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Send Off Match, </w:t>
      </w:r>
      <w:r w:rsidR="004208F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resented by Visa </w:t>
      </w:r>
    </w:p>
    <w:p w14:paraId="50C87B99" w14:textId="77777777" w:rsidR="006557C2" w:rsidRPr="00EB43BC" w:rsidRDefault="006557C2" w:rsidP="5A0CC712">
      <w:pPr>
        <w:pStyle w:val="NoSpacing"/>
        <w:rPr>
          <w:rStyle w:val="Strong"/>
          <w:rFonts w:ascii="Arial" w:eastAsia="Arial" w:hAnsi="Arial" w:cs="Arial"/>
          <w:sz w:val="22"/>
          <w:szCs w:val="22"/>
        </w:rPr>
      </w:pPr>
    </w:p>
    <w:p w14:paraId="42EA4B8C" w14:textId="61C74356" w:rsidR="00885448" w:rsidRPr="00EB43BC" w:rsidRDefault="4DE98EA4" w:rsidP="47F8C5AC">
      <w:pPr>
        <w:pStyle w:val="NoSpacing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4DE98EA4">
        <w:rPr>
          <w:rStyle w:val="Strong"/>
          <w:rFonts w:ascii="Arial" w:eastAsia="Arial" w:hAnsi="Arial" w:cs="Arial"/>
          <w:sz w:val="22"/>
          <w:szCs w:val="22"/>
        </w:rPr>
        <w:t xml:space="preserve">MEDIA CREDENTIAL APPLICATION PROCESS </w:t>
      </w:r>
      <w:r w:rsidR="004208FB">
        <w:rPr>
          <w:rStyle w:val="Strong"/>
          <w:rFonts w:ascii="Arial" w:eastAsia="Arial" w:hAnsi="Arial" w:cs="Arial"/>
          <w:sz w:val="22"/>
          <w:szCs w:val="22"/>
        </w:rPr>
        <w:t xml:space="preserve">IS NOW OPEN </w:t>
      </w:r>
      <w:r w:rsidRPr="4DE98EA4">
        <w:rPr>
          <w:rStyle w:val="Strong"/>
          <w:rFonts w:ascii="Arial" w:eastAsia="Arial" w:hAnsi="Arial" w:cs="Arial"/>
          <w:sz w:val="22"/>
          <w:szCs w:val="22"/>
        </w:rPr>
        <w:t xml:space="preserve">FOR U.S. WOMEN’S NATIONAL TEAM 2023 FIFA WOMEN’S WORLD CUP SEND OFF MATCH PRESENTED BY VISA </w:t>
      </w:r>
    </w:p>
    <w:p w14:paraId="03E2BF01" w14:textId="7DC41DDE" w:rsidR="4BE3A43B" w:rsidRDefault="4BE3A43B" w:rsidP="4BE3A43B">
      <w:pPr>
        <w:jc w:val="center"/>
        <w:rPr>
          <w:rStyle w:val="Strong"/>
          <w:rFonts w:ascii="Arial" w:eastAsia="Arial" w:hAnsi="Arial" w:cs="Arial"/>
          <w:sz w:val="22"/>
          <w:szCs w:val="22"/>
        </w:rPr>
      </w:pPr>
    </w:p>
    <w:p w14:paraId="31C17E80" w14:textId="77777777" w:rsidR="004208FB" w:rsidRDefault="4DE98EA4" w:rsidP="4BE3A43B">
      <w:pPr>
        <w:jc w:val="center"/>
        <w:rPr>
          <w:rFonts w:ascii="Arial" w:eastAsia="Arial" w:hAnsi="Arial" w:cs="Arial"/>
          <w:i/>
          <w:iCs/>
          <w:color w:val="101B24"/>
          <w:sz w:val="22"/>
          <w:szCs w:val="22"/>
        </w:rPr>
      </w:pPr>
      <w:r w:rsidRPr="4DE98EA4">
        <w:rPr>
          <w:rFonts w:ascii="Arial" w:eastAsia="Arial" w:hAnsi="Arial" w:cs="Arial"/>
          <w:i/>
          <w:iCs/>
          <w:color w:val="101B24"/>
          <w:sz w:val="22"/>
          <w:szCs w:val="22"/>
        </w:rPr>
        <w:t xml:space="preserve">Match on July 9 will Mark First-Ever Meeting Between the USWNT and Wales; </w:t>
      </w:r>
    </w:p>
    <w:p w14:paraId="4CFCE441" w14:textId="281110E2" w:rsidR="4BE3A43B" w:rsidRDefault="4DE98EA4" w:rsidP="4BE3A43B">
      <w:pPr>
        <w:jc w:val="center"/>
      </w:pPr>
      <w:r w:rsidRPr="4DE98EA4">
        <w:rPr>
          <w:rFonts w:ascii="Arial" w:eastAsia="Arial" w:hAnsi="Arial" w:cs="Arial"/>
          <w:i/>
          <w:iCs/>
          <w:color w:val="101B24"/>
          <w:sz w:val="22"/>
          <w:szCs w:val="22"/>
        </w:rPr>
        <w:t>U.S. Soccer to Hold Women’s World Cup Media Day in Carson, Calif. on June 27</w:t>
      </w:r>
    </w:p>
    <w:p w14:paraId="504511BF" w14:textId="4F3BD9CA" w:rsidR="4BE3A43B" w:rsidRDefault="4BE3A43B" w:rsidP="4BE3A43B">
      <w:pPr>
        <w:jc w:val="center"/>
        <w:rPr>
          <w:rFonts w:ascii="Arial" w:eastAsia="Arial" w:hAnsi="Arial" w:cs="Arial"/>
          <w:i/>
          <w:iCs/>
          <w:color w:val="101B24"/>
          <w:sz w:val="22"/>
          <w:szCs w:val="22"/>
        </w:rPr>
      </w:pPr>
    </w:p>
    <w:p w14:paraId="1098E29E" w14:textId="313FBC50" w:rsidR="00FA5D54" w:rsidRPr="00EB43BC" w:rsidRDefault="74F22AF3" w:rsidP="74F22AF3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74F22AF3">
        <w:rPr>
          <w:rFonts w:ascii="Arial" w:eastAsia="Arial" w:hAnsi="Arial" w:cs="Arial"/>
          <w:sz w:val="22"/>
          <w:szCs w:val="22"/>
        </w:rPr>
        <w:t>CHICAGO (May 2</w:t>
      </w:r>
      <w:r w:rsidR="004C4740">
        <w:rPr>
          <w:rFonts w:ascii="Arial" w:eastAsia="Arial" w:hAnsi="Arial" w:cs="Arial"/>
          <w:sz w:val="22"/>
          <w:szCs w:val="22"/>
        </w:rPr>
        <w:t>4</w:t>
      </w:r>
      <w:r w:rsidRPr="74F22AF3">
        <w:rPr>
          <w:rFonts w:ascii="Arial" w:eastAsia="Arial" w:hAnsi="Arial" w:cs="Arial"/>
          <w:sz w:val="22"/>
          <w:szCs w:val="22"/>
        </w:rPr>
        <w:t xml:space="preserve">, 2023) - The media credential application process for the U.S. Women’s National Team’s 2023 FIFA Women’s World Cup Send Off Match, presented by </w:t>
      </w:r>
      <w:r w:rsidRPr="74F22AF3">
        <w:rPr>
          <w:rFonts w:ascii="Arial" w:eastAsia="Arial" w:hAnsi="Arial" w:cs="Arial"/>
          <w:color w:val="101B24"/>
          <w:sz w:val="21"/>
          <w:szCs w:val="21"/>
        </w:rPr>
        <w:t>Visa®, on Sunday, July 9, against Wales</w:t>
      </w:r>
      <w:r w:rsidRPr="74F22AF3">
        <w:rPr>
          <w:rFonts w:ascii="Arial" w:eastAsia="Arial" w:hAnsi="Arial" w:cs="Arial"/>
          <w:sz w:val="22"/>
          <w:szCs w:val="22"/>
        </w:rPr>
        <w:t xml:space="preserve"> is currently open via the U.S. Soccer online media credential application system. </w:t>
      </w:r>
      <w:r w:rsidRPr="74F22AF3">
        <w:rPr>
          <w:rFonts w:ascii="Arial" w:eastAsia="Arial" w:hAnsi="Arial" w:cs="Arial"/>
          <w:b/>
          <w:bCs/>
          <w:sz w:val="22"/>
          <w:szCs w:val="22"/>
        </w:rPr>
        <w:t xml:space="preserve">The deadline to apply is Friday, June 23. </w:t>
      </w:r>
    </w:p>
    <w:p w14:paraId="40EAA462" w14:textId="77777777" w:rsidR="00AB45C4" w:rsidRPr="00EB43BC" w:rsidRDefault="00AB45C4" w:rsidP="50FCA690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263896A6" w14:textId="654D679C" w:rsidR="4BE3A43B" w:rsidRDefault="4DE98EA4" w:rsidP="4DE98EA4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4DE98EA4">
        <w:rPr>
          <w:rFonts w:ascii="Arial" w:eastAsia="Arial" w:hAnsi="Arial" w:cs="Arial"/>
          <w:sz w:val="22"/>
          <w:szCs w:val="22"/>
        </w:rPr>
        <w:t>The match in San Jose, Calif. will kick off from PayPal Park at 4 p.m. ET and will be broadcast on TNT in English and Telemundo, Universo and Peacock in Spanish. The pre-game show on TNT will begin at 3:30 p.m. ET and the match will be followed by a special on-field send-off ceremony, giving the fans a chance to cheer the team on as it embarks on its journey to the 2023 FIFA Women’s World Cup in Australia and New Zealand.</w:t>
      </w:r>
    </w:p>
    <w:p w14:paraId="333760D8" w14:textId="7805A816" w:rsidR="00CF73C6" w:rsidRPr="00977A93" w:rsidRDefault="00CF73C6" w:rsidP="3B1FE31A">
      <w:pPr>
        <w:rPr>
          <w:rFonts w:ascii="Arial" w:eastAsia="Arial" w:hAnsi="Arial" w:cs="Arial"/>
          <w:color w:val="101B24"/>
          <w:sz w:val="22"/>
          <w:szCs w:val="22"/>
        </w:rPr>
      </w:pPr>
    </w:p>
    <w:p w14:paraId="1ACE9DB3" w14:textId="3C6D80BB" w:rsidR="00AB45C4" w:rsidRPr="00EB43BC" w:rsidRDefault="4BE3A43B" w:rsidP="3B1FE31A">
      <w:pPr>
        <w:rPr>
          <w:rFonts w:ascii="Arial" w:eastAsia="Arial" w:hAnsi="Arial" w:cs="Arial"/>
          <w:sz w:val="22"/>
          <w:szCs w:val="22"/>
        </w:rPr>
      </w:pPr>
      <w:r w:rsidRPr="4BE3A43B">
        <w:rPr>
          <w:rFonts w:ascii="Arial" w:eastAsia="Arial" w:hAnsi="Arial" w:cs="Arial"/>
          <w:color w:val="000000" w:themeColor="text1"/>
          <w:sz w:val="22"/>
          <w:szCs w:val="22"/>
        </w:rPr>
        <w:t xml:space="preserve">U.S. Soccer credentials are required for the match and the deadline will be strictly enforced. </w:t>
      </w:r>
      <w:r w:rsidRPr="4BE3A43B">
        <w:rPr>
          <w:rStyle w:val="Strong"/>
          <w:rFonts w:ascii="Arial" w:eastAsia="Arial" w:hAnsi="Arial" w:cs="Arial"/>
          <w:color w:val="000000" w:themeColor="text1"/>
          <w:sz w:val="22"/>
          <w:szCs w:val="22"/>
        </w:rPr>
        <w:t xml:space="preserve">Local venue credentials will not be valid. </w:t>
      </w:r>
      <w:r w:rsidRPr="4BE3A43B">
        <w:rPr>
          <w:rFonts w:ascii="Arial" w:eastAsia="Arial" w:hAnsi="Arial" w:cs="Arial"/>
          <w:color w:val="000000" w:themeColor="text1"/>
          <w:sz w:val="22"/>
          <w:szCs w:val="22"/>
        </w:rPr>
        <w:t>Media can access the online application via the following link</w:t>
      </w:r>
      <w:r w:rsidRPr="4BE3A43B">
        <w:rPr>
          <w:rFonts w:ascii="Arial" w:eastAsia="Arial" w:hAnsi="Arial" w:cs="Arial"/>
          <w:sz w:val="22"/>
          <w:szCs w:val="22"/>
        </w:rPr>
        <w:t xml:space="preserve">: </w:t>
      </w:r>
      <w:hyperlink r:id="rId6">
        <w:r w:rsidRPr="4BE3A43B">
          <w:rPr>
            <w:rStyle w:val="Hyperlink"/>
            <w:rFonts w:ascii="Arial" w:eastAsia="Arial" w:hAnsi="Arial" w:cs="Arial"/>
            <w:sz w:val="22"/>
            <w:szCs w:val="22"/>
          </w:rPr>
          <w:t>https://www.ussoccer.com/media-services/media-credentials</w:t>
        </w:r>
      </w:hyperlink>
    </w:p>
    <w:p w14:paraId="0677310F" w14:textId="77777777" w:rsidR="003178CC" w:rsidRDefault="003178CC" w:rsidP="5A0CC712">
      <w:pPr>
        <w:rPr>
          <w:rFonts w:ascii="Arial" w:eastAsia="Arial" w:hAnsi="Arial" w:cs="Arial"/>
          <w:sz w:val="22"/>
          <w:szCs w:val="22"/>
        </w:rPr>
      </w:pPr>
    </w:p>
    <w:p w14:paraId="6F538EB4" w14:textId="59E0B573" w:rsidR="5A0CC712" w:rsidRDefault="50FCA690" w:rsidP="5A0CC712">
      <w:pPr>
        <w:rPr>
          <w:rFonts w:ascii="Arial" w:eastAsia="Arial" w:hAnsi="Arial" w:cs="Arial"/>
          <w:sz w:val="22"/>
          <w:szCs w:val="22"/>
        </w:rPr>
      </w:pPr>
      <w:r w:rsidRPr="50FCA690">
        <w:rPr>
          <w:rFonts w:ascii="Arial" w:eastAsia="Arial" w:hAnsi="Arial" w:cs="Arial"/>
          <w:sz w:val="22"/>
          <w:szCs w:val="22"/>
        </w:rPr>
        <w:t>Applicants should consider the following prior to applying:</w:t>
      </w:r>
    </w:p>
    <w:p w14:paraId="4BC8AED6" w14:textId="527E65BC" w:rsidR="5A0CC712" w:rsidRDefault="50FCA690" w:rsidP="5A0CC71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50FCA690">
        <w:rPr>
          <w:rFonts w:ascii="Arial" w:eastAsia="Arial" w:hAnsi="Arial" w:cs="Arial"/>
          <w:sz w:val="22"/>
          <w:szCs w:val="22"/>
        </w:rPr>
        <w:t xml:space="preserve">Applying for credentials does not guarantee credentials will be approved. </w:t>
      </w:r>
    </w:p>
    <w:p w14:paraId="3E444106" w14:textId="022D8414" w:rsidR="5A0CC712" w:rsidRDefault="50FCA690" w:rsidP="5A0CC71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50FCA690">
        <w:rPr>
          <w:rFonts w:ascii="Arial" w:eastAsia="Arial" w:hAnsi="Arial" w:cs="Arial"/>
          <w:sz w:val="22"/>
          <w:szCs w:val="22"/>
        </w:rPr>
        <w:t>Post-game media interviews (press conference and mixed zone) will be conducted in-person.</w:t>
      </w:r>
    </w:p>
    <w:p w14:paraId="79A63CF3" w14:textId="5AEFD3F9" w:rsidR="5A0CC712" w:rsidRDefault="50FCA690" w:rsidP="5A0CC71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50FCA690">
        <w:rPr>
          <w:rFonts w:ascii="Arial" w:eastAsia="Arial" w:hAnsi="Arial" w:cs="Arial"/>
          <w:sz w:val="22"/>
          <w:szCs w:val="22"/>
        </w:rPr>
        <w:t xml:space="preserve">All applicants must be on assignment and all applications must include contact information for a supervising editor. </w:t>
      </w:r>
    </w:p>
    <w:p w14:paraId="4CCC504A" w14:textId="099E5405" w:rsidR="5A0CC712" w:rsidRDefault="788F9C92" w:rsidP="5A0CC71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788F9C92">
        <w:rPr>
          <w:rFonts w:ascii="Arial" w:eastAsia="Arial" w:hAnsi="Arial" w:cs="Arial"/>
          <w:sz w:val="22"/>
          <w:szCs w:val="22"/>
        </w:rPr>
        <w:t xml:space="preserve">Late applications will not be accepted. </w:t>
      </w:r>
    </w:p>
    <w:p w14:paraId="024C6023" w14:textId="04AF31C0" w:rsidR="788F9C92" w:rsidRDefault="788F9C92" w:rsidP="788F9C92">
      <w:pPr>
        <w:rPr>
          <w:rFonts w:eastAsia="Calibri"/>
        </w:rPr>
      </w:pPr>
    </w:p>
    <w:p w14:paraId="376326CA" w14:textId="114C8417" w:rsidR="788F9C92" w:rsidRDefault="4DE98EA4" w:rsidP="788F9C92">
      <w:pPr>
        <w:rPr>
          <w:rFonts w:ascii="Arial" w:eastAsia="Arial" w:hAnsi="Arial" w:cs="Arial"/>
          <w:b/>
          <w:bCs/>
          <w:sz w:val="22"/>
          <w:szCs w:val="22"/>
        </w:rPr>
      </w:pPr>
      <w:r w:rsidRPr="4DE98EA4">
        <w:rPr>
          <w:rFonts w:ascii="Arial" w:eastAsia="Arial" w:hAnsi="Arial" w:cs="Arial"/>
          <w:b/>
          <w:bCs/>
          <w:sz w:val="22"/>
          <w:szCs w:val="22"/>
        </w:rPr>
        <w:t>USWNT Women’s World Cup Media Day</w:t>
      </w:r>
    </w:p>
    <w:p w14:paraId="711001D9" w14:textId="071566E6" w:rsidR="788F9C92" w:rsidRDefault="4DE98EA4" w:rsidP="4DE98EA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U.S. Soccer will hold its Women’s World Cup Media Day on Tuesday, June 27, beginning at 9 a.m. PT at Dignity Health Sports Park in Carson, Calif. </w:t>
      </w:r>
    </w:p>
    <w:p w14:paraId="3ABFC5FE" w14:textId="3C51AA1C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F03634" w14:textId="3044E498" w:rsidR="788F9C92" w:rsidRDefault="4DE98EA4" w:rsidP="4DE98EA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>USWNT head coach Vlatko Andonovski and all 23 members of the USA’s 2023 FIFA Women’s World Cup Team will be available for interviews in press conference or roundtable formats.</w:t>
      </w:r>
    </w:p>
    <w:p w14:paraId="543B5E28" w14:textId="05BFB0D6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0AA78C" w14:textId="6518A9AE" w:rsidR="788F9C92" w:rsidRDefault="4DE98EA4" w:rsidP="4DE98EA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Media wishing to attend should apply for credentials via the U.S. Soccer online media credential application system by </w:t>
      </w:r>
      <w:r w:rsidRPr="4DE98E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Thursday, June 15</w:t>
      </w: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. Link to apply: </w:t>
      </w:r>
      <w:hyperlink r:id="rId7">
        <w:r w:rsidRPr="4DE98EA4">
          <w:rPr>
            <w:rStyle w:val="Hyperlink"/>
            <w:rFonts w:ascii="Arial" w:eastAsia="Arial" w:hAnsi="Arial" w:cs="Arial"/>
            <w:sz w:val="22"/>
            <w:szCs w:val="22"/>
          </w:rPr>
          <w:t>https://www.ussoccer.com/media-services/media-credentials</w:t>
        </w:r>
      </w:hyperlink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EB557C2" w14:textId="590186B4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DE82A5" w14:textId="7C27F830" w:rsidR="788F9C92" w:rsidRDefault="4DE98EA4" w:rsidP="4DE98EA4">
      <w:pPr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  <w:r w:rsidRPr="4DE98EA4">
        <w:rPr>
          <w:rFonts w:ascii="Arial" w:eastAsia="Arial" w:hAnsi="Arial" w:cs="Arial"/>
          <w:color w:val="000000" w:themeColor="text1"/>
          <w:sz w:val="22"/>
          <w:szCs w:val="22"/>
        </w:rPr>
        <w:t xml:space="preserve">A limited number of one-on-one requests will be provided for broadcast/video interview capture only. Media outlets interested in requesting one-on-one interviews on media day must complete and submit the following form by </w:t>
      </w:r>
      <w:r w:rsidRPr="4DE98E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Thursday, June 1. </w:t>
      </w:r>
    </w:p>
    <w:p w14:paraId="7FFBEF0E" w14:textId="374A14B7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7C3E541" w14:textId="50334D8B" w:rsidR="788F9C92" w:rsidRDefault="00812CBD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8">
        <w:r w:rsidR="788F9C92" w:rsidRPr="788F9C92">
          <w:rPr>
            <w:rStyle w:val="Hyperlink"/>
            <w:rFonts w:ascii="Arial" w:eastAsia="Arial" w:hAnsi="Arial" w:cs="Arial"/>
            <w:sz w:val="22"/>
            <w:szCs w:val="22"/>
          </w:rPr>
          <w:t>2023 USWNT World Cup Media Day – One-on-One Interview Requests</w:t>
        </w:r>
      </w:hyperlink>
      <w:r w:rsidR="788F9C92" w:rsidRPr="788F9C92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</w:p>
    <w:p w14:paraId="57D44469" w14:textId="3C748F04" w:rsidR="788F9C92" w:rsidRDefault="788F9C92" w:rsidP="788F9C92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3AEDCE9" w14:textId="777D2431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788F9C9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*Please note that one-on-one requests may need to be amended after the final roster is announced.</w:t>
      </w:r>
    </w:p>
    <w:p w14:paraId="3E723247" w14:textId="56CAE7C1" w:rsidR="788F9C92" w:rsidRDefault="788F9C92" w:rsidP="788F9C92">
      <w:pPr>
        <w:rPr>
          <w:rFonts w:ascii="Arial" w:eastAsia="Arial" w:hAnsi="Arial" w:cs="Arial"/>
          <w:sz w:val="22"/>
          <w:szCs w:val="22"/>
        </w:rPr>
      </w:pPr>
    </w:p>
    <w:p w14:paraId="6FCE49D1" w14:textId="49563966" w:rsidR="3B1FE31A" w:rsidRDefault="3B1FE31A" w:rsidP="3B1FE31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B1FE3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U.S. Soccer Accreditation Schedule:</w:t>
      </w:r>
      <w:r w:rsidRPr="3B1FE3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2985"/>
        <w:gridCol w:w="2130"/>
        <w:gridCol w:w="1320"/>
        <w:gridCol w:w="1260"/>
      </w:tblGrid>
      <w:tr w:rsidR="3B1FE31A" w14:paraId="298A87E1" w14:textId="77777777" w:rsidTr="74F22AF3">
        <w:trPr>
          <w:trHeight w:val="18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0F9593" w14:textId="0A9A41A0" w:rsidR="3B1FE31A" w:rsidRDefault="3B1FE31A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2A22FB" w14:textId="776E08B2" w:rsidR="3B1FE31A" w:rsidRDefault="3B1FE31A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9BB8E4" w14:textId="27E09726" w:rsidR="3B1FE31A" w:rsidRDefault="3B1FE31A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Venue; City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37E2BC" w14:textId="09D67CE6" w:rsidR="3B1FE31A" w:rsidRDefault="3B1FE31A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  <w:r w:rsidRPr="3B1FE31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(Local)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7DD2CA" w14:textId="476F56BA" w:rsidR="3B1FE31A" w:rsidRDefault="3B1FE31A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B1FE3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Deadline</w:t>
            </w:r>
          </w:p>
        </w:tc>
      </w:tr>
      <w:tr w:rsidR="788F9C92" w14:paraId="69BC5051" w14:textId="77777777" w:rsidTr="74F22AF3">
        <w:trPr>
          <w:trHeight w:val="315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F1BD6A" w14:textId="0FBCAF46" w:rsidR="788F9C92" w:rsidRDefault="788F9C92" w:rsidP="788F9C9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88F9C92">
              <w:rPr>
                <w:rFonts w:ascii="Arial" w:eastAsia="Arial" w:hAnsi="Arial" w:cs="Arial"/>
                <w:sz w:val="22"/>
                <w:szCs w:val="22"/>
              </w:rPr>
              <w:lastRenderedPageBreak/>
              <w:t>June 27</w:t>
            </w:r>
          </w:p>
        </w:tc>
        <w:tc>
          <w:tcPr>
            <w:tcW w:w="2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BB73D1" w14:textId="15970202" w:rsidR="788F9C92" w:rsidRDefault="00812CBD" w:rsidP="788F9C92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9">
              <w:r w:rsidR="788F9C92" w:rsidRPr="788F9C92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Women’s World Cup Media Day</w:t>
              </w:r>
            </w:hyperlink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E31B35" w14:textId="0949372D" w:rsidR="788F9C92" w:rsidRDefault="788F9C92" w:rsidP="788F9C9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88F9C92">
              <w:rPr>
                <w:rFonts w:ascii="Arial" w:eastAsia="Arial" w:hAnsi="Arial" w:cs="Arial"/>
                <w:sz w:val="22"/>
                <w:szCs w:val="22"/>
              </w:rPr>
              <w:t xml:space="preserve">Dignity Health Sports Park; Carson, Calif. 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D07C78" w14:textId="6E1F435B" w:rsidR="788F9C92" w:rsidRDefault="788F9C92" w:rsidP="788F9C9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88F9C92">
              <w:rPr>
                <w:rFonts w:ascii="Arial" w:eastAsia="Arial" w:hAnsi="Arial" w:cs="Arial"/>
                <w:sz w:val="22"/>
                <w:szCs w:val="22"/>
              </w:rPr>
              <w:t>9 a.m.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F871E9" w14:textId="177A9CF2" w:rsidR="788F9C92" w:rsidRDefault="788F9C92" w:rsidP="788F9C9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88F9C9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June 15</w:t>
            </w:r>
          </w:p>
        </w:tc>
      </w:tr>
      <w:tr w:rsidR="3B1FE31A" w14:paraId="50426161" w14:textId="77777777" w:rsidTr="74F22AF3">
        <w:trPr>
          <w:trHeight w:val="315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96B053" w14:textId="235E3196" w:rsidR="3B1FE31A" w:rsidRDefault="4BE3A43B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BE3A43B">
              <w:rPr>
                <w:rFonts w:ascii="Arial" w:eastAsia="Arial" w:hAnsi="Arial" w:cs="Arial"/>
                <w:sz w:val="22"/>
                <w:szCs w:val="22"/>
              </w:rPr>
              <w:t>July 9</w:t>
            </w:r>
          </w:p>
        </w:tc>
        <w:tc>
          <w:tcPr>
            <w:tcW w:w="2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6C291A" w14:textId="62967A9D" w:rsidR="3B1FE31A" w:rsidRDefault="00812CBD" w:rsidP="3B1FE31A">
            <w:hyperlink r:id="rId10">
              <w:r w:rsidR="74F22AF3" w:rsidRPr="74F22AF3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USWNT vs. Wales Send Off Match, presented by Visa</w:t>
              </w:r>
            </w:hyperlink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61FA76" w14:textId="3CF10080" w:rsidR="3B1FE31A" w:rsidRDefault="74F22AF3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F22AF3">
              <w:rPr>
                <w:rFonts w:ascii="Arial" w:eastAsia="Arial" w:hAnsi="Arial" w:cs="Arial"/>
                <w:sz w:val="22"/>
                <w:szCs w:val="22"/>
              </w:rPr>
              <w:t xml:space="preserve">PayPal Park; San Jose, Calif. 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12EF5C" w14:textId="2B3BF58F" w:rsidR="3B1FE31A" w:rsidRDefault="4BE3A43B" w:rsidP="6C17DC4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BE3A43B">
              <w:rPr>
                <w:rFonts w:ascii="Arial" w:eastAsia="Arial" w:hAnsi="Arial" w:cs="Arial"/>
                <w:sz w:val="22"/>
                <w:szCs w:val="22"/>
              </w:rPr>
              <w:t>1 p.m.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343DF8" w14:textId="5D4F0B0C" w:rsidR="3B1FE31A" w:rsidRDefault="788F9C92" w:rsidP="3B1FE3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88F9C9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June 23</w:t>
            </w:r>
          </w:p>
        </w:tc>
      </w:tr>
    </w:tbl>
    <w:p w14:paraId="0D53ACEB" w14:textId="26F23B51" w:rsidR="788F9C92" w:rsidRDefault="788F9C92" w:rsidP="788F9C9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788F9C9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F8CB765" w14:textId="2ECE9420" w:rsidR="3B1FE31A" w:rsidRDefault="6C17DC4D" w:rsidP="6C17DC4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C17DC4D">
        <w:rPr>
          <w:rFonts w:ascii="Arial" w:eastAsia="Arial" w:hAnsi="Arial" w:cs="Arial"/>
          <w:color w:val="000000" w:themeColor="text1"/>
          <w:sz w:val="22"/>
          <w:szCs w:val="22"/>
        </w:rPr>
        <w:t xml:space="preserve">For more information on accreditation or if you have technical difficulties submitting a credential request, contact Media Operations Coordinator Berenice Silva at </w:t>
      </w:r>
      <w:hyperlink r:id="rId11">
        <w:r w:rsidRPr="6C17DC4D">
          <w:rPr>
            <w:rStyle w:val="Hyperlink"/>
            <w:rFonts w:ascii="Arial" w:eastAsia="Arial" w:hAnsi="Arial" w:cs="Arial"/>
            <w:sz w:val="22"/>
            <w:szCs w:val="22"/>
          </w:rPr>
          <w:t>bsilva@ussoccer.org</w:t>
        </w:r>
      </w:hyperlink>
      <w:r w:rsidRPr="6C17DC4D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3F35D3F5" w14:textId="0B5C57D5" w:rsidR="3B1FE31A" w:rsidRDefault="3B1FE31A" w:rsidP="3B1FE31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67AB5E6" w14:textId="41F21780" w:rsidR="3B1FE31A" w:rsidRDefault="3B1FE31A" w:rsidP="3B1FE31A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3B1FE31A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– </w:t>
      </w:r>
      <w:hyperlink r:id="rId12">
        <w:r w:rsidRPr="3B1FE31A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ussoccer.com</w:t>
        </w:r>
      </w:hyperlink>
      <w:r w:rsidRPr="3B1FE31A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–</w:t>
      </w:r>
    </w:p>
    <w:p w14:paraId="4CC1B8CB" w14:textId="6D05BC0D" w:rsidR="3B1FE31A" w:rsidRDefault="3B1FE31A" w:rsidP="3B1FE31A">
      <w:pPr>
        <w:rPr>
          <w:rFonts w:ascii="Arial" w:eastAsia="Arial" w:hAnsi="Arial" w:cs="Arial"/>
          <w:sz w:val="22"/>
          <w:szCs w:val="22"/>
        </w:rPr>
      </w:pPr>
    </w:p>
    <w:p w14:paraId="1737A1A6" w14:textId="51C27324" w:rsidR="007D6FC7" w:rsidRPr="00977A93" w:rsidRDefault="007D6FC7" w:rsidP="3B1FE31A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56DF7B7A" w14:textId="4BFE1E1A" w:rsidR="3B1FE31A" w:rsidRDefault="3B1FE31A" w:rsidP="3B1FE31A">
      <w:pPr>
        <w:ind w:left="720"/>
        <w:jc w:val="center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</w:p>
    <w:sectPr w:rsidR="3B1FE31A" w:rsidSect="00BE03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3B1D"/>
    <w:multiLevelType w:val="hybridMultilevel"/>
    <w:tmpl w:val="A18E4510"/>
    <w:lvl w:ilvl="0" w:tplc="EB74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A5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4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A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CB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6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4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5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476"/>
    <w:multiLevelType w:val="hybridMultilevel"/>
    <w:tmpl w:val="3452A5EE"/>
    <w:lvl w:ilvl="0" w:tplc="35C2C4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9C9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27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E3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AF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7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27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E88"/>
    <w:multiLevelType w:val="hybridMultilevel"/>
    <w:tmpl w:val="1DF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167B"/>
    <w:multiLevelType w:val="hybridMultilevel"/>
    <w:tmpl w:val="63FE9E8E"/>
    <w:lvl w:ilvl="0" w:tplc="281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AA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CA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5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4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1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AB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CDC0"/>
    <w:multiLevelType w:val="hybridMultilevel"/>
    <w:tmpl w:val="C610C9E0"/>
    <w:lvl w:ilvl="0" w:tplc="3A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48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C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E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B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68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6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C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A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5273"/>
    <w:multiLevelType w:val="hybridMultilevel"/>
    <w:tmpl w:val="A8C07058"/>
    <w:lvl w:ilvl="0" w:tplc="4576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09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A7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4B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A7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83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4C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05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6237E"/>
    <w:multiLevelType w:val="hybridMultilevel"/>
    <w:tmpl w:val="448C036E"/>
    <w:lvl w:ilvl="0" w:tplc="604EFBF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08073">
    <w:abstractNumId w:val="3"/>
  </w:num>
  <w:num w:numId="2" w16cid:durableId="1344671180">
    <w:abstractNumId w:val="4"/>
  </w:num>
  <w:num w:numId="3" w16cid:durableId="339818141">
    <w:abstractNumId w:val="0"/>
  </w:num>
  <w:num w:numId="4" w16cid:durableId="1130975347">
    <w:abstractNumId w:val="5"/>
  </w:num>
  <w:num w:numId="5" w16cid:durableId="797382248">
    <w:abstractNumId w:val="6"/>
  </w:num>
  <w:num w:numId="6" w16cid:durableId="1013456325">
    <w:abstractNumId w:val="2"/>
  </w:num>
  <w:num w:numId="7" w16cid:durableId="2575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9E"/>
    <w:rsid w:val="000E6920"/>
    <w:rsid w:val="00123483"/>
    <w:rsid w:val="0013268D"/>
    <w:rsid w:val="00132CC3"/>
    <w:rsid w:val="0017661F"/>
    <w:rsid w:val="001960AE"/>
    <w:rsid w:val="001F2604"/>
    <w:rsid w:val="001F5C22"/>
    <w:rsid w:val="00210B5C"/>
    <w:rsid w:val="0029753C"/>
    <w:rsid w:val="002C3294"/>
    <w:rsid w:val="002C5736"/>
    <w:rsid w:val="002F21AF"/>
    <w:rsid w:val="003178CC"/>
    <w:rsid w:val="00354B2E"/>
    <w:rsid w:val="0038782B"/>
    <w:rsid w:val="003A60DB"/>
    <w:rsid w:val="003F60A2"/>
    <w:rsid w:val="004208FB"/>
    <w:rsid w:val="00460CE6"/>
    <w:rsid w:val="0048724F"/>
    <w:rsid w:val="004944EA"/>
    <w:rsid w:val="004B5BFF"/>
    <w:rsid w:val="004C4740"/>
    <w:rsid w:val="00527092"/>
    <w:rsid w:val="005708A5"/>
    <w:rsid w:val="00584684"/>
    <w:rsid w:val="005864D8"/>
    <w:rsid w:val="005A5954"/>
    <w:rsid w:val="0065439E"/>
    <w:rsid w:val="006557C2"/>
    <w:rsid w:val="0066375F"/>
    <w:rsid w:val="00692146"/>
    <w:rsid w:val="006D1FD7"/>
    <w:rsid w:val="00704FCE"/>
    <w:rsid w:val="00705856"/>
    <w:rsid w:val="0075621F"/>
    <w:rsid w:val="00794666"/>
    <w:rsid w:val="007B6612"/>
    <w:rsid w:val="007D6FC7"/>
    <w:rsid w:val="00812CBD"/>
    <w:rsid w:val="00824215"/>
    <w:rsid w:val="008257B8"/>
    <w:rsid w:val="00885448"/>
    <w:rsid w:val="008C002B"/>
    <w:rsid w:val="008C7EC1"/>
    <w:rsid w:val="008E28C6"/>
    <w:rsid w:val="00976D49"/>
    <w:rsid w:val="00977A93"/>
    <w:rsid w:val="009E69FC"/>
    <w:rsid w:val="00A543AF"/>
    <w:rsid w:val="00AA1C94"/>
    <w:rsid w:val="00AB1D2E"/>
    <w:rsid w:val="00AB45C4"/>
    <w:rsid w:val="00B52C1E"/>
    <w:rsid w:val="00B60D36"/>
    <w:rsid w:val="00B86E05"/>
    <w:rsid w:val="00B90444"/>
    <w:rsid w:val="00BA051D"/>
    <w:rsid w:val="00BA0B9B"/>
    <w:rsid w:val="00BC5BD5"/>
    <w:rsid w:val="00BD7E61"/>
    <w:rsid w:val="00BE03FD"/>
    <w:rsid w:val="00C130A2"/>
    <w:rsid w:val="00C923DD"/>
    <w:rsid w:val="00C942F5"/>
    <w:rsid w:val="00CB3F75"/>
    <w:rsid w:val="00CF270F"/>
    <w:rsid w:val="00CF73C6"/>
    <w:rsid w:val="00D002AD"/>
    <w:rsid w:val="00D37A49"/>
    <w:rsid w:val="00DA46AE"/>
    <w:rsid w:val="00DB6464"/>
    <w:rsid w:val="00DF565A"/>
    <w:rsid w:val="00E24D8C"/>
    <w:rsid w:val="00E532A4"/>
    <w:rsid w:val="00EB43BC"/>
    <w:rsid w:val="00EF1289"/>
    <w:rsid w:val="00F20D69"/>
    <w:rsid w:val="00F62E9C"/>
    <w:rsid w:val="00F83584"/>
    <w:rsid w:val="00FA4ABF"/>
    <w:rsid w:val="00FA5D54"/>
    <w:rsid w:val="00FF0F90"/>
    <w:rsid w:val="00FF1ACB"/>
    <w:rsid w:val="14F15FCE"/>
    <w:rsid w:val="1AE88A82"/>
    <w:rsid w:val="29017495"/>
    <w:rsid w:val="3B1FE31A"/>
    <w:rsid w:val="4618B4BF"/>
    <w:rsid w:val="47F8C5AC"/>
    <w:rsid w:val="4BE3A43B"/>
    <w:rsid w:val="4DE98EA4"/>
    <w:rsid w:val="50FCA690"/>
    <w:rsid w:val="5A0CC712"/>
    <w:rsid w:val="6ABE7213"/>
    <w:rsid w:val="6C17DC4D"/>
    <w:rsid w:val="6F29418D"/>
    <w:rsid w:val="74F22AF3"/>
    <w:rsid w:val="786A0257"/>
    <w:rsid w:val="788F9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8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942F5"/>
    <w:pPr>
      <w:spacing w:before="240" w:after="60"/>
      <w:outlineLvl w:val="6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3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39E"/>
    <w:rPr>
      <w:b/>
      <w:bCs/>
    </w:rPr>
  </w:style>
  <w:style w:type="character" w:styleId="Emphasis">
    <w:name w:val="Emphasis"/>
    <w:basedOn w:val="DefaultParagraphFont"/>
    <w:uiPriority w:val="20"/>
    <w:qFormat/>
    <w:rsid w:val="006543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329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705856"/>
  </w:style>
  <w:style w:type="character" w:customStyle="1" w:styleId="Heading7Char">
    <w:name w:val="Heading 7 Char"/>
    <w:basedOn w:val="DefaultParagraphFont"/>
    <w:link w:val="Heading7"/>
    <w:rsid w:val="00C942F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595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661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20D6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5LDuK6lJE6hGYPNKbtNm2L3vLnIYydGplqHn0KG0x5UNDZXVTY4TzBMUTI1VDM3SzkxTjEyOE8yWC4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ssoccer.com/media-services/media-credentials" TargetMode="External"/><Relationship Id="rId12" Type="http://schemas.openxmlformats.org/officeDocument/2006/relationships/hyperlink" Target="http://www.ussocc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soccer.com/media-services/media-credentials" TargetMode="External"/><Relationship Id="rId11" Type="http://schemas.openxmlformats.org/officeDocument/2006/relationships/hyperlink" Target="mailto:bsilva@ussocc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soccer.com/media-services/media-credent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soccer.com/media-services/media-credent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E36A6-2763-43E7-BCE1-07199982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4</DocSecurity>
  <Lines>27</Lines>
  <Paragraphs>7</Paragraphs>
  <ScaleCrop>false</ScaleCrop>
  <Company>U.S. Soccer Federation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Owain Harries</cp:lastModifiedBy>
  <cp:revision>2</cp:revision>
  <dcterms:created xsi:type="dcterms:W3CDTF">2023-05-25T14:41:00Z</dcterms:created>
  <dcterms:modified xsi:type="dcterms:W3CDTF">2023-05-25T14:41:00Z</dcterms:modified>
</cp:coreProperties>
</file>